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5A9" w:rsidRDefault="00CD55A9" w:rsidP="00CD55A9">
      <w:pPr>
        <w:pStyle w:val="BodyText3"/>
        <w:rPr>
          <w:rFonts w:ascii="Arial" w:hAnsi="Arial" w:cs="Arial"/>
          <w:sz w:val="24"/>
          <w:szCs w:val="24"/>
        </w:rPr>
      </w:pPr>
      <w:bookmarkStart w:id="0" w:name="_GoBack"/>
      <w:bookmarkEnd w:id="0"/>
      <w:r w:rsidRPr="00CD55A9">
        <w:rPr>
          <w:rFonts w:ascii="Arial" w:hAnsi="Arial" w:cs="Arial"/>
          <w:sz w:val="24"/>
          <w:szCs w:val="24"/>
        </w:rPr>
        <w:t xml:space="preserve">The 29th Annual Pittsburgh Coal Mining Institute of America/Pennsylvania Coal Alliance (PCMIA/PCA) Safety and Health Law Seminar will be conducted at the </w:t>
      </w:r>
      <w:r>
        <w:rPr>
          <w:rFonts w:ascii="Arial" w:hAnsi="Arial" w:cs="Arial"/>
          <w:sz w:val="24"/>
          <w:szCs w:val="24"/>
        </w:rPr>
        <w:t xml:space="preserve">Hilton Garden Inn – Southpointe, in Canonsburg, </w:t>
      </w:r>
      <w:r w:rsidRPr="00CD55A9">
        <w:rPr>
          <w:rFonts w:ascii="Arial" w:hAnsi="Arial" w:cs="Arial"/>
          <w:sz w:val="24"/>
          <w:szCs w:val="24"/>
        </w:rPr>
        <w:t xml:space="preserve">Pennsylvania on </w:t>
      </w:r>
      <w:r>
        <w:rPr>
          <w:rFonts w:ascii="Arial" w:hAnsi="Arial" w:cs="Arial"/>
          <w:sz w:val="24"/>
          <w:szCs w:val="24"/>
        </w:rPr>
        <w:t>Wednes</w:t>
      </w:r>
      <w:r w:rsidRPr="00CD55A9">
        <w:rPr>
          <w:rFonts w:ascii="Arial" w:hAnsi="Arial" w:cs="Arial"/>
          <w:sz w:val="24"/>
          <w:szCs w:val="24"/>
        </w:rPr>
        <w:t xml:space="preserve">day, </w:t>
      </w:r>
      <w:r>
        <w:rPr>
          <w:rFonts w:ascii="Arial" w:hAnsi="Arial" w:cs="Arial"/>
          <w:sz w:val="24"/>
          <w:szCs w:val="24"/>
        </w:rPr>
        <w:t>October 20</w:t>
      </w:r>
      <w:r w:rsidRPr="00CD55A9">
        <w:rPr>
          <w:rFonts w:ascii="Arial" w:hAnsi="Arial" w:cs="Arial"/>
          <w:sz w:val="24"/>
          <w:szCs w:val="24"/>
        </w:rPr>
        <w:t>, 20</w:t>
      </w:r>
      <w:r>
        <w:rPr>
          <w:rFonts w:ascii="Arial" w:hAnsi="Arial" w:cs="Arial"/>
          <w:sz w:val="24"/>
          <w:szCs w:val="24"/>
        </w:rPr>
        <w:t>21</w:t>
      </w:r>
      <w:r w:rsidRPr="00CD55A9">
        <w:rPr>
          <w:rFonts w:ascii="Arial" w:hAnsi="Arial" w:cs="Arial"/>
          <w:sz w:val="24"/>
          <w:szCs w:val="24"/>
        </w:rPr>
        <w:t xml:space="preserve">.  The program is directed to safety and operation personnel at coal as well as metal and nonmetal mining operations in Pennsylvania, Maryland, Northern West Virginia, and Eastern Ohio.  The PCMIA and PCA </w:t>
      </w:r>
      <w:r w:rsidR="00F55993">
        <w:rPr>
          <w:rFonts w:ascii="Arial" w:hAnsi="Arial" w:cs="Arial"/>
          <w:sz w:val="24"/>
          <w:szCs w:val="24"/>
        </w:rPr>
        <w:t xml:space="preserve">are pleased to </w:t>
      </w:r>
      <w:r w:rsidRPr="00CD55A9">
        <w:rPr>
          <w:rFonts w:ascii="Arial" w:hAnsi="Arial" w:cs="Arial"/>
          <w:sz w:val="24"/>
          <w:szCs w:val="24"/>
        </w:rPr>
        <w:t>host th</w:t>
      </w:r>
      <w:r w:rsidR="00F55993">
        <w:rPr>
          <w:rFonts w:ascii="Arial" w:hAnsi="Arial" w:cs="Arial"/>
          <w:sz w:val="24"/>
          <w:szCs w:val="24"/>
        </w:rPr>
        <w:t>is</w:t>
      </w:r>
      <w:r w:rsidRPr="00CD55A9">
        <w:rPr>
          <w:rFonts w:ascii="Arial" w:hAnsi="Arial" w:cs="Arial"/>
          <w:sz w:val="24"/>
          <w:szCs w:val="24"/>
        </w:rPr>
        <w:t xml:space="preserve"> annual meeting that brings together mine industry and regulatory agency representatives.</w:t>
      </w:r>
      <w:r w:rsidR="00F55993">
        <w:rPr>
          <w:rFonts w:ascii="Arial" w:hAnsi="Arial" w:cs="Arial"/>
          <w:sz w:val="24"/>
          <w:szCs w:val="24"/>
        </w:rPr>
        <w:t xml:space="preserve">  We hope to be able to hold this Seminar in person.  If circumstances do not permit this, we are attempting to arrange it to be held virtually, which is why we would appreciate you including your email on your registration form.</w:t>
      </w:r>
    </w:p>
    <w:p w:rsidR="00CD55A9" w:rsidRDefault="00CD55A9" w:rsidP="00CD55A9">
      <w:pPr>
        <w:pStyle w:val="BodyText3"/>
        <w:rPr>
          <w:rFonts w:ascii="Arial" w:hAnsi="Arial" w:cs="Arial"/>
          <w:sz w:val="24"/>
          <w:szCs w:val="24"/>
        </w:rPr>
      </w:pPr>
    </w:p>
    <w:p w:rsidR="00CD55A9" w:rsidRPr="00CD55A9" w:rsidRDefault="00CD55A9" w:rsidP="00CD55A9">
      <w:pPr>
        <w:pStyle w:val="BodyText3"/>
        <w:rPr>
          <w:rFonts w:ascii="Arial" w:hAnsi="Arial" w:cs="Arial"/>
          <w:sz w:val="24"/>
          <w:szCs w:val="24"/>
        </w:rPr>
      </w:pPr>
    </w:p>
    <w:p w:rsidR="00CD55A9" w:rsidRPr="00CD55A9" w:rsidRDefault="00CD55A9" w:rsidP="00CD55A9">
      <w:pPr>
        <w:keepNext/>
        <w:spacing w:after="0" w:line="240" w:lineRule="auto"/>
        <w:jc w:val="both"/>
        <w:outlineLvl w:val="0"/>
        <w:rPr>
          <w:rFonts w:ascii="Arial" w:eastAsia="Times New Roman" w:hAnsi="Arial" w:cs="Arial"/>
          <w:sz w:val="24"/>
          <w:szCs w:val="24"/>
        </w:rPr>
      </w:pPr>
      <w:r w:rsidRPr="00CD55A9">
        <w:rPr>
          <w:rFonts w:ascii="Arial" w:eastAsia="Times New Roman" w:hAnsi="Arial" w:cs="Arial"/>
          <w:sz w:val="24"/>
          <w:szCs w:val="24"/>
        </w:rPr>
        <w:t>The Pittsburgh Coal Mining Institute of America (PCMIA) was formed in 1976 as a result of the merger of the Pittsburgh Coal Mining Institute and the Coal Mining Institute of America.  Its objective is to encourage education and the growth of knowledge relating to coal mining including providing scholarships, to advance study and research into mining methods and problems, to promote safety and efficiency in the coal mining industry, to encourage closer cooperation between the coal industry and State and Federal government agencies, to disseminate information relating to the coal mining industry, and to otherwise advance the mutual interests of the members of this association.</w:t>
      </w:r>
    </w:p>
    <w:p w:rsidR="00CD55A9" w:rsidRPr="00CD55A9" w:rsidRDefault="00CD55A9" w:rsidP="00CD55A9">
      <w:pPr>
        <w:spacing w:after="0" w:line="240" w:lineRule="auto"/>
        <w:rPr>
          <w:rFonts w:ascii="Arial" w:eastAsia="Times New Roman" w:hAnsi="Arial" w:cs="Arial"/>
          <w:sz w:val="24"/>
          <w:szCs w:val="24"/>
        </w:rPr>
      </w:pPr>
    </w:p>
    <w:p w:rsidR="00CD55A9" w:rsidRPr="00CD55A9" w:rsidRDefault="00CD55A9" w:rsidP="00CD55A9">
      <w:pPr>
        <w:spacing w:after="0" w:line="240" w:lineRule="auto"/>
        <w:rPr>
          <w:rFonts w:ascii="Arial" w:eastAsia="Times New Roman" w:hAnsi="Arial" w:cs="Arial"/>
          <w:sz w:val="24"/>
          <w:szCs w:val="24"/>
        </w:rPr>
      </w:pPr>
    </w:p>
    <w:p w:rsidR="00CD55A9" w:rsidRDefault="00CD55A9" w:rsidP="00CD55A9">
      <w:pPr>
        <w:spacing w:after="0" w:line="240" w:lineRule="auto"/>
        <w:jc w:val="both"/>
        <w:rPr>
          <w:rFonts w:ascii="Arial" w:eastAsia="Times New Roman" w:hAnsi="Arial" w:cs="Arial"/>
          <w:sz w:val="24"/>
          <w:szCs w:val="24"/>
        </w:rPr>
      </w:pPr>
      <w:r w:rsidRPr="00CD55A9">
        <w:rPr>
          <w:rFonts w:ascii="Arial" w:eastAsia="Times New Roman" w:hAnsi="Arial" w:cs="Arial"/>
          <w:sz w:val="24"/>
          <w:szCs w:val="24"/>
        </w:rPr>
        <w:t xml:space="preserve">The Pennsylvania Coal Alliance (PCA) is a trade association representing producers of bituminous coal and the manufacturers and suppliers of the industry in the Commonwealth.  The Alliance is committed to promoting and advancing the Pennsylvania coal industry and the economic and social benefit to the employees, businesses, communities and consumers who depend on affordable, reliable and increasingly clean energy from coal.  Through education, advocacy, legislative and regulatory efforts, PCA seeks to influence public policy, public opinion and the marketplace in support of the coal economy. </w:t>
      </w:r>
    </w:p>
    <w:p w:rsidR="00CD55A9" w:rsidRDefault="00CD55A9" w:rsidP="00CD55A9">
      <w:pPr>
        <w:spacing w:after="0" w:line="240" w:lineRule="auto"/>
        <w:jc w:val="both"/>
        <w:rPr>
          <w:rFonts w:ascii="Arial" w:eastAsia="Times New Roman" w:hAnsi="Arial" w:cs="Arial"/>
          <w:sz w:val="24"/>
          <w:szCs w:val="24"/>
        </w:rPr>
      </w:pPr>
    </w:p>
    <w:p w:rsidR="00CD55A9" w:rsidRDefault="00CD55A9" w:rsidP="00CD55A9">
      <w:pPr>
        <w:spacing w:after="0" w:line="240" w:lineRule="auto"/>
        <w:jc w:val="both"/>
        <w:rPr>
          <w:rFonts w:ascii="Arial" w:eastAsia="Times New Roman" w:hAnsi="Arial" w:cs="Arial"/>
          <w:sz w:val="24"/>
          <w:szCs w:val="24"/>
        </w:rPr>
      </w:pPr>
    </w:p>
    <w:p w:rsidR="00CD55A9" w:rsidRDefault="00CD55A9" w:rsidP="00CD55A9">
      <w:pPr>
        <w:spacing w:after="0" w:line="240" w:lineRule="auto"/>
        <w:jc w:val="both"/>
        <w:rPr>
          <w:rFonts w:ascii="Arial" w:eastAsia="Times New Roman" w:hAnsi="Arial" w:cs="Arial"/>
          <w:sz w:val="24"/>
          <w:szCs w:val="24"/>
        </w:rPr>
      </w:pPr>
    </w:p>
    <w:p w:rsidR="00CD55A9" w:rsidRDefault="00CD55A9" w:rsidP="00CD55A9">
      <w:pPr>
        <w:spacing w:after="0" w:line="240" w:lineRule="auto"/>
        <w:jc w:val="both"/>
        <w:rPr>
          <w:rFonts w:ascii="Arial" w:eastAsia="Times New Roman" w:hAnsi="Arial" w:cs="Arial"/>
          <w:sz w:val="24"/>
          <w:szCs w:val="24"/>
        </w:rPr>
      </w:pPr>
    </w:p>
    <w:p w:rsidR="00CD55A9" w:rsidRDefault="00CD55A9" w:rsidP="00CD55A9">
      <w:pPr>
        <w:spacing w:after="0" w:line="240" w:lineRule="auto"/>
        <w:jc w:val="both"/>
        <w:rPr>
          <w:rFonts w:ascii="Arial" w:eastAsia="Times New Roman" w:hAnsi="Arial" w:cs="Arial"/>
          <w:sz w:val="24"/>
          <w:szCs w:val="24"/>
        </w:rPr>
      </w:pPr>
    </w:p>
    <w:p w:rsidR="00CD55A9" w:rsidRPr="00CD55A9" w:rsidRDefault="00CD55A9" w:rsidP="00CD55A9">
      <w:pPr>
        <w:spacing w:after="0" w:line="240" w:lineRule="auto"/>
        <w:jc w:val="both"/>
        <w:rPr>
          <w:rFonts w:ascii="Arial" w:eastAsia="Times New Roman" w:hAnsi="Arial" w:cs="Arial"/>
          <w:sz w:val="24"/>
          <w:szCs w:val="24"/>
        </w:rPr>
      </w:pPr>
    </w:p>
    <w:p w:rsidR="00CD55A9" w:rsidRPr="00CD55A9" w:rsidRDefault="00CD55A9" w:rsidP="00CD55A9">
      <w:pPr>
        <w:pStyle w:val="Heading1"/>
        <w:rPr>
          <w:rFonts w:ascii="Arial" w:hAnsi="Arial" w:cs="Arial"/>
          <w:b w:val="0"/>
          <w:sz w:val="24"/>
          <w:szCs w:val="24"/>
        </w:rPr>
      </w:pPr>
    </w:p>
    <w:p w:rsidR="00CD55A9" w:rsidRPr="00CD55A9" w:rsidRDefault="00CD55A9" w:rsidP="00CD55A9">
      <w:pPr>
        <w:spacing w:after="0" w:line="240" w:lineRule="auto"/>
        <w:jc w:val="center"/>
        <w:rPr>
          <w:rFonts w:ascii="Arial" w:eastAsia="Times New Roman" w:hAnsi="Arial" w:cs="Arial"/>
          <w:sz w:val="24"/>
          <w:szCs w:val="24"/>
        </w:rPr>
      </w:pPr>
      <w:r w:rsidRPr="00CD55A9">
        <w:rPr>
          <w:rFonts w:ascii="Arial" w:eastAsia="Times New Roman" w:hAnsi="Arial" w:cs="Arial"/>
          <w:sz w:val="24"/>
          <w:szCs w:val="24"/>
        </w:rPr>
        <w:t>PROFESSIONAL DEVELOPMENT HOURS</w:t>
      </w:r>
    </w:p>
    <w:p w:rsidR="00CD55A9" w:rsidRPr="00CD55A9" w:rsidRDefault="00CD55A9" w:rsidP="00CD55A9">
      <w:pPr>
        <w:spacing w:after="0" w:line="240" w:lineRule="auto"/>
        <w:jc w:val="center"/>
        <w:rPr>
          <w:rFonts w:ascii="Arial" w:eastAsia="Times New Roman" w:hAnsi="Arial" w:cs="Arial"/>
          <w:sz w:val="24"/>
          <w:szCs w:val="24"/>
        </w:rPr>
      </w:pPr>
    </w:p>
    <w:p w:rsidR="00CD55A9" w:rsidRPr="00CD55A9" w:rsidRDefault="00CD55A9" w:rsidP="00CD55A9">
      <w:pPr>
        <w:spacing w:after="0" w:line="240" w:lineRule="auto"/>
        <w:rPr>
          <w:rFonts w:ascii="Arial" w:eastAsia="Times New Roman" w:hAnsi="Arial" w:cs="Arial"/>
          <w:sz w:val="24"/>
          <w:szCs w:val="24"/>
        </w:rPr>
      </w:pPr>
      <w:r w:rsidRPr="00CD55A9">
        <w:rPr>
          <w:rFonts w:ascii="Arial" w:eastAsia="Times New Roman" w:hAnsi="Arial" w:cs="Arial"/>
          <w:sz w:val="24"/>
          <w:szCs w:val="24"/>
        </w:rPr>
        <w:t>In May 2010, the State of Pennsylvania mandated that Professional Engineers, Land Surveyors, and Geologists licensed in the State must complete 24 Professional Development Hours (PDHs) of continuing education in each two-year renewal cycle as a condition of license renewal.  PDHs (5) are being offered for this Seminar.</w:t>
      </w:r>
    </w:p>
    <w:p w:rsidR="00CD55A9" w:rsidRDefault="00CD55A9">
      <w:pPr>
        <w:rPr>
          <w:rFonts w:ascii="Arial" w:hAnsi="Arial" w:cs="Arial"/>
          <w:sz w:val="24"/>
          <w:szCs w:val="24"/>
        </w:rPr>
      </w:pPr>
    </w:p>
    <w:p w:rsidR="00CD55A9" w:rsidRPr="00CD55A9" w:rsidRDefault="00CD55A9">
      <w:pPr>
        <w:rPr>
          <w:rFonts w:ascii="Arial" w:hAnsi="Arial" w:cs="Arial"/>
          <w:sz w:val="24"/>
          <w:szCs w:val="24"/>
        </w:rPr>
      </w:pPr>
    </w:p>
    <w:p w:rsidR="00CD55A9" w:rsidRDefault="00CD55A9" w:rsidP="00CD55A9">
      <w:pPr>
        <w:keepNext/>
        <w:spacing w:after="0" w:line="240" w:lineRule="auto"/>
        <w:outlineLvl w:val="0"/>
        <w:rPr>
          <w:rFonts w:ascii="Arial" w:hAnsi="Arial" w:cs="Arial"/>
          <w:sz w:val="24"/>
          <w:szCs w:val="24"/>
        </w:rPr>
      </w:pPr>
    </w:p>
    <w:p w:rsidR="00CD55A9" w:rsidRPr="00CD55A9" w:rsidRDefault="00CD55A9" w:rsidP="00CD55A9">
      <w:pPr>
        <w:keepNext/>
        <w:spacing w:after="0" w:line="240" w:lineRule="auto"/>
        <w:outlineLvl w:val="0"/>
        <w:rPr>
          <w:rFonts w:ascii="Arial" w:hAnsi="Arial" w:cs="Arial"/>
          <w:sz w:val="24"/>
          <w:szCs w:val="24"/>
        </w:rPr>
      </w:pPr>
    </w:p>
    <w:p w:rsidR="00CD55A9" w:rsidRPr="00CD55A9" w:rsidRDefault="00CD55A9" w:rsidP="00CD55A9">
      <w:pPr>
        <w:keepNext/>
        <w:spacing w:after="0" w:line="240" w:lineRule="auto"/>
        <w:jc w:val="center"/>
        <w:outlineLvl w:val="0"/>
        <w:rPr>
          <w:rFonts w:ascii="Arial" w:eastAsia="Times New Roman" w:hAnsi="Arial" w:cs="Arial"/>
          <w:b/>
          <w:sz w:val="24"/>
          <w:szCs w:val="24"/>
        </w:rPr>
      </w:pPr>
      <w:r w:rsidRPr="00CD55A9">
        <w:rPr>
          <w:rFonts w:ascii="Arial" w:eastAsia="Times New Roman" w:hAnsi="Arial" w:cs="Arial"/>
          <w:b/>
          <w:sz w:val="24"/>
          <w:szCs w:val="24"/>
        </w:rPr>
        <w:t>2021 PCMIA/PCA R</w:t>
      </w:r>
      <w:r>
        <w:rPr>
          <w:rFonts w:ascii="Arial" w:eastAsia="Times New Roman" w:hAnsi="Arial" w:cs="Arial"/>
          <w:b/>
          <w:sz w:val="24"/>
          <w:szCs w:val="24"/>
        </w:rPr>
        <w:t>EGISTRATION FORM</w:t>
      </w:r>
    </w:p>
    <w:p w:rsidR="00CD55A9" w:rsidRPr="00CD55A9" w:rsidRDefault="00CD55A9" w:rsidP="00CD55A9">
      <w:pPr>
        <w:spacing w:after="0" w:line="240" w:lineRule="auto"/>
        <w:jc w:val="center"/>
        <w:rPr>
          <w:rFonts w:ascii="Arial" w:eastAsia="Times New Roman" w:hAnsi="Arial" w:cs="Arial"/>
          <w:sz w:val="24"/>
          <w:szCs w:val="24"/>
        </w:rPr>
      </w:pPr>
    </w:p>
    <w:p w:rsidR="00CD55A9" w:rsidRPr="00CD55A9" w:rsidRDefault="00CD55A9" w:rsidP="00CD55A9">
      <w:pPr>
        <w:spacing w:after="0" w:line="240" w:lineRule="auto"/>
        <w:rPr>
          <w:rFonts w:ascii="Arial" w:eastAsia="Times New Roman" w:hAnsi="Arial" w:cs="Arial"/>
          <w:sz w:val="24"/>
          <w:szCs w:val="24"/>
        </w:rPr>
      </w:pPr>
    </w:p>
    <w:p w:rsidR="00CD55A9" w:rsidRPr="00CD55A9" w:rsidRDefault="00CD55A9" w:rsidP="00CD55A9">
      <w:pPr>
        <w:spacing w:after="0" w:line="240" w:lineRule="auto"/>
        <w:rPr>
          <w:rFonts w:ascii="Arial" w:eastAsia="Times New Roman" w:hAnsi="Arial" w:cs="Arial"/>
          <w:sz w:val="24"/>
          <w:szCs w:val="24"/>
        </w:rPr>
      </w:pPr>
      <w:r w:rsidRPr="00CD55A9">
        <w:rPr>
          <w:rFonts w:ascii="Arial" w:eastAsia="Times New Roman" w:hAnsi="Arial" w:cs="Arial"/>
          <w:sz w:val="24"/>
          <w:szCs w:val="24"/>
        </w:rPr>
        <w:t xml:space="preserve">     </w:t>
      </w:r>
      <w:r w:rsidRPr="00CD55A9">
        <w:rPr>
          <w:rFonts w:ascii="Arial" w:eastAsia="Times New Roman" w:hAnsi="Arial" w:cs="Arial"/>
          <w:sz w:val="24"/>
          <w:szCs w:val="24"/>
          <w:u w:val="single"/>
        </w:rPr>
        <w:t xml:space="preserve">    </w:t>
      </w:r>
      <w:r w:rsidRPr="00CD55A9">
        <w:rPr>
          <w:rFonts w:ascii="Arial" w:eastAsia="Times New Roman" w:hAnsi="Arial" w:cs="Arial"/>
          <w:sz w:val="24"/>
          <w:szCs w:val="24"/>
          <w:u w:val="single"/>
        </w:rPr>
        <w:tab/>
      </w:r>
      <w:r w:rsidRPr="00CD55A9">
        <w:rPr>
          <w:rFonts w:ascii="Arial" w:eastAsia="Times New Roman" w:hAnsi="Arial" w:cs="Arial"/>
          <w:sz w:val="24"/>
          <w:szCs w:val="24"/>
          <w:u w:val="single"/>
        </w:rPr>
        <w:tab/>
      </w:r>
      <w:r w:rsidRPr="00CD55A9">
        <w:rPr>
          <w:rFonts w:ascii="Arial" w:eastAsia="Times New Roman" w:hAnsi="Arial" w:cs="Arial"/>
          <w:sz w:val="24"/>
          <w:szCs w:val="24"/>
          <w:u w:val="single"/>
        </w:rPr>
        <w:tab/>
      </w:r>
      <w:r w:rsidRPr="00CD55A9">
        <w:rPr>
          <w:rFonts w:ascii="Arial" w:eastAsia="Times New Roman" w:hAnsi="Arial" w:cs="Arial"/>
          <w:sz w:val="24"/>
          <w:szCs w:val="24"/>
          <w:u w:val="single"/>
        </w:rPr>
        <w:tab/>
      </w:r>
      <w:r w:rsidRPr="00CD55A9">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rsidR="00CD55A9" w:rsidRPr="00CD55A9" w:rsidRDefault="00CD55A9" w:rsidP="00CD55A9">
      <w:pPr>
        <w:spacing w:after="0" w:line="240" w:lineRule="auto"/>
        <w:rPr>
          <w:rFonts w:ascii="Arial" w:eastAsia="Times New Roman" w:hAnsi="Arial" w:cs="Arial"/>
          <w:sz w:val="24"/>
          <w:szCs w:val="24"/>
        </w:rPr>
      </w:pPr>
      <w:r w:rsidRPr="00CD55A9">
        <w:rPr>
          <w:rFonts w:ascii="Arial" w:eastAsia="Times New Roman" w:hAnsi="Arial" w:cs="Arial"/>
          <w:sz w:val="24"/>
          <w:szCs w:val="24"/>
        </w:rPr>
        <w:t xml:space="preserve">     Name</w:t>
      </w:r>
    </w:p>
    <w:p w:rsidR="00CD55A9" w:rsidRPr="00CD55A9" w:rsidRDefault="00CD55A9" w:rsidP="00CD55A9">
      <w:pPr>
        <w:spacing w:after="0" w:line="240" w:lineRule="auto"/>
        <w:rPr>
          <w:rFonts w:ascii="Arial" w:eastAsia="Times New Roman" w:hAnsi="Arial" w:cs="Arial"/>
          <w:sz w:val="24"/>
          <w:szCs w:val="24"/>
        </w:rPr>
      </w:pPr>
    </w:p>
    <w:p w:rsidR="00CD55A9" w:rsidRPr="00CD55A9" w:rsidRDefault="00CD55A9" w:rsidP="00CD55A9">
      <w:pPr>
        <w:spacing w:after="0" w:line="240" w:lineRule="auto"/>
        <w:rPr>
          <w:rFonts w:ascii="Arial" w:eastAsia="Times New Roman" w:hAnsi="Arial" w:cs="Arial"/>
          <w:sz w:val="24"/>
          <w:szCs w:val="24"/>
          <w:u w:val="single"/>
        </w:rPr>
      </w:pPr>
      <w:r w:rsidRPr="00CD55A9">
        <w:rPr>
          <w:rFonts w:ascii="Arial" w:eastAsia="Times New Roman" w:hAnsi="Arial" w:cs="Arial"/>
          <w:sz w:val="24"/>
          <w:szCs w:val="24"/>
        </w:rPr>
        <w:t xml:space="preserve">     </w:t>
      </w:r>
      <w:r w:rsidRPr="00CD55A9">
        <w:rPr>
          <w:rFonts w:ascii="Arial" w:eastAsia="Times New Roman" w:hAnsi="Arial" w:cs="Arial"/>
          <w:sz w:val="24"/>
          <w:szCs w:val="24"/>
          <w:u w:val="single"/>
        </w:rPr>
        <w:tab/>
      </w:r>
      <w:r w:rsidRPr="00CD55A9">
        <w:rPr>
          <w:rFonts w:ascii="Arial" w:eastAsia="Times New Roman" w:hAnsi="Arial" w:cs="Arial"/>
          <w:sz w:val="24"/>
          <w:szCs w:val="24"/>
          <w:u w:val="single"/>
        </w:rPr>
        <w:tab/>
      </w:r>
      <w:r w:rsidRPr="00CD55A9">
        <w:rPr>
          <w:rFonts w:ascii="Arial" w:eastAsia="Times New Roman" w:hAnsi="Arial" w:cs="Arial"/>
          <w:sz w:val="24"/>
          <w:szCs w:val="24"/>
          <w:u w:val="single"/>
        </w:rPr>
        <w:tab/>
      </w:r>
      <w:r w:rsidRPr="00CD55A9">
        <w:rPr>
          <w:rFonts w:ascii="Arial" w:eastAsia="Times New Roman" w:hAnsi="Arial" w:cs="Arial"/>
          <w:sz w:val="24"/>
          <w:szCs w:val="24"/>
          <w:u w:val="single"/>
        </w:rPr>
        <w:tab/>
      </w:r>
      <w:r w:rsidRPr="00CD55A9">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rsidR="00CD55A9" w:rsidRPr="00CD55A9" w:rsidRDefault="00CD55A9" w:rsidP="00CD55A9">
      <w:pPr>
        <w:spacing w:after="0" w:line="240" w:lineRule="auto"/>
        <w:rPr>
          <w:rFonts w:ascii="Arial" w:eastAsia="Times New Roman" w:hAnsi="Arial" w:cs="Arial"/>
          <w:sz w:val="24"/>
          <w:szCs w:val="24"/>
        </w:rPr>
      </w:pPr>
      <w:r w:rsidRPr="00CD55A9">
        <w:rPr>
          <w:rFonts w:ascii="Arial" w:eastAsia="Times New Roman" w:hAnsi="Arial" w:cs="Arial"/>
          <w:sz w:val="24"/>
          <w:szCs w:val="24"/>
        </w:rPr>
        <w:t xml:space="preserve">     Company/Affiliation</w:t>
      </w:r>
    </w:p>
    <w:p w:rsidR="00CD55A9" w:rsidRPr="00CD55A9" w:rsidRDefault="00CD55A9" w:rsidP="00CD55A9">
      <w:pPr>
        <w:spacing w:after="0" w:line="240" w:lineRule="auto"/>
        <w:rPr>
          <w:rFonts w:ascii="Arial" w:eastAsia="Times New Roman" w:hAnsi="Arial" w:cs="Arial"/>
          <w:sz w:val="24"/>
          <w:szCs w:val="24"/>
        </w:rPr>
      </w:pPr>
    </w:p>
    <w:p w:rsidR="00CD55A9" w:rsidRPr="00CD55A9" w:rsidRDefault="00CD55A9" w:rsidP="00CD55A9">
      <w:pPr>
        <w:spacing w:after="0" w:line="240" w:lineRule="auto"/>
        <w:rPr>
          <w:rFonts w:ascii="Arial" w:eastAsia="Times New Roman" w:hAnsi="Arial" w:cs="Arial"/>
          <w:sz w:val="24"/>
          <w:szCs w:val="24"/>
        </w:rPr>
      </w:pPr>
      <w:r w:rsidRPr="00CD55A9">
        <w:rPr>
          <w:rFonts w:ascii="Arial" w:eastAsia="Times New Roman" w:hAnsi="Arial" w:cs="Arial"/>
          <w:sz w:val="24"/>
          <w:szCs w:val="24"/>
        </w:rPr>
        <w:t xml:space="preserve">     </w:t>
      </w:r>
      <w:r w:rsidRPr="00CD55A9">
        <w:rPr>
          <w:rFonts w:ascii="Arial" w:eastAsia="Times New Roman" w:hAnsi="Arial" w:cs="Arial"/>
          <w:sz w:val="24"/>
          <w:szCs w:val="24"/>
          <w:u w:val="single"/>
        </w:rPr>
        <w:tab/>
      </w:r>
      <w:r w:rsidRPr="00CD55A9">
        <w:rPr>
          <w:rFonts w:ascii="Arial" w:eastAsia="Times New Roman" w:hAnsi="Arial" w:cs="Arial"/>
          <w:sz w:val="24"/>
          <w:szCs w:val="24"/>
          <w:u w:val="single"/>
        </w:rPr>
        <w:tab/>
      </w:r>
      <w:r w:rsidRPr="00CD55A9">
        <w:rPr>
          <w:rFonts w:ascii="Arial" w:eastAsia="Times New Roman" w:hAnsi="Arial" w:cs="Arial"/>
          <w:sz w:val="24"/>
          <w:szCs w:val="24"/>
          <w:u w:val="single"/>
        </w:rPr>
        <w:tab/>
      </w:r>
      <w:r w:rsidRPr="00CD55A9">
        <w:rPr>
          <w:rFonts w:ascii="Arial" w:eastAsia="Times New Roman" w:hAnsi="Arial" w:cs="Arial"/>
          <w:sz w:val="24"/>
          <w:szCs w:val="24"/>
          <w:u w:val="single"/>
        </w:rPr>
        <w:tab/>
      </w:r>
      <w:r w:rsidRPr="00CD55A9">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rsidR="00CD55A9" w:rsidRPr="00CD55A9" w:rsidRDefault="00CD55A9" w:rsidP="00CD55A9">
      <w:pPr>
        <w:spacing w:after="0" w:line="240" w:lineRule="auto"/>
        <w:rPr>
          <w:rFonts w:ascii="Arial" w:eastAsia="Times New Roman" w:hAnsi="Arial" w:cs="Arial"/>
          <w:sz w:val="24"/>
          <w:szCs w:val="24"/>
        </w:rPr>
      </w:pPr>
      <w:r w:rsidRPr="00CD55A9">
        <w:rPr>
          <w:rFonts w:ascii="Arial" w:eastAsia="Times New Roman" w:hAnsi="Arial" w:cs="Arial"/>
          <w:sz w:val="24"/>
          <w:szCs w:val="24"/>
        </w:rPr>
        <w:t xml:space="preserve">     Street Address</w:t>
      </w:r>
      <w:r>
        <w:rPr>
          <w:rFonts w:ascii="Arial" w:eastAsia="Times New Roman" w:hAnsi="Arial" w:cs="Arial"/>
          <w:sz w:val="24"/>
          <w:szCs w:val="24"/>
        </w:rPr>
        <w:tab/>
      </w:r>
      <w:r>
        <w:rPr>
          <w:rFonts w:ascii="Arial" w:eastAsia="Times New Roman" w:hAnsi="Arial" w:cs="Arial"/>
          <w:sz w:val="24"/>
          <w:szCs w:val="24"/>
        </w:rPr>
        <w:tab/>
      </w:r>
    </w:p>
    <w:p w:rsidR="00CD55A9" w:rsidRPr="00CD55A9" w:rsidRDefault="00CD55A9" w:rsidP="00CD55A9">
      <w:pPr>
        <w:spacing w:after="0" w:line="240" w:lineRule="auto"/>
        <w:rPr>
          <w:rFonts w:ascii="Arial" w:eastAsia="Times New Roman" w:hAnsi="Arial" w:cs="Arial"/>
          <w:sz w:val="24"/>
          <w:szCs w:val="24"/>
        </w:rPr>
      </w:pPr>
    </w:p>
    <w:p w:rsidR="00CD55A9" w:rsidRPr="00CD55A9" w:rsidRDefault="00CD55A9" w:rsidP="00CD55A9">
      <w:pPr>
        <w:spacing w:after="0" w:line="240" w:lineRule="auto"/>
        <w:rPr>
          <w:rFonts w:ascii="Arial" w:eastAsia="Times New Roman" w:hAnsi="Arial" w:cs="Arial"/>
          <w:sz w:val="24"/>
          <w:szCs w:val="24"/>
        </w:rPr>
      </w:pPr>
      <w:r>
        <w:rPr>
          <w:rFonts w:ascii="Arial" w:eastAsia="Times New Roman" w:hAnsi="Arial" w:cs="Arial"/>
          <w:sz w:val="24"/>
          <w:szCs w:val="24"/>
        </w:rPr>
        <w:t xml:space="preserve">     _______________________</w:t>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rPr>
        <w:tab/>
      </w:r>
    </w:p>
    <w:p w:rsidR="00CD55A9" w:rsidRPr="00CD55A9" w:rsidRDefault="00CD55A9" w:rsidP="00CD55A9">
      <w:pPr>
        <w:spacing w:after="0" w:line="240" w:lineRule="auto"/>
        <w:rPr>
          <w:rFonts w:ascii="Arial" w:eastAsia="Times New Roman" w:hAnsi="Arial" w:cs="Arial"/>
          <w:sz w:val="24"/>
          <w:szCs w:val="24"/>
        </w:rPr>
      </w:pPr>
      <w:r w:rsidRPr="00CD55A9">
        <w:rPr>
          <w:rFonts w:ascii="Arial" w:eastAsia="Times New Roman" w:hAnsi="Arial" w:cs="Arial"/>
          <w:sz w:val="24"/>
          <w:szCs w:val="24"/>
        </w:rPr>
        <w:t xml:space="preserve">     City, State, Zip Code</w:t>
      </w:r>
    </w:p>
    <w:p w:rsidR="00CD55A9" w:rsidRPr="00CD55A9" w:rsidRDefault="00CD55A9" w:rsidP="00CD55A9">
      <w:pPr>
        <w:spacing w:after="0" w:line="240" w:lineRule="auto"/>
        <w:rPr>
          <w:rFonts w:ascii="Arial" w:eastAsia="Times New Roman" w:hAnsi="Arial" w:cs="Arial"/>
          <w:sz w:val="24"/>
          <w:szCs w:val="24"/>
        </w:rPr>
      </w:pPr>
    </w:p>
    <w:p w:rsidR="00CD55A9" w:rsidRPr="00CD55A9" w:rsidRDefault="00CD55A9" w:rsidP="00CD55A9">
      <w:pPr>
        <w:spacing w:after="0" w:line="240" w:lineRule="auto"/>
        <w:rPr>
          <w:rFonts w:ascii="Arial" w:eastAsia="Times New Roman" w:hAnsi="Arial" w:cs="Arial"/>
          <w:sz w:val="24"/>
          <w:szCs w:val="24"/>
        </w:rPr>
      </w:pPr>
      <w:r w:rsidRPr="00CD55A9">
        <w:rPr>
          <w:rFonts w:ascii="Arial" w:eastAsia="Times New Roman" w:hAnsi="Arial" w:cs="Arial"/>
          <w:sz w:val="24"/>
          <w:szCs w:val="24"/>
        </w:rPr>
        <w:t xml:space="preserve">     </w:t>
      </w:r>
      <w:r w:rsidRPr="00CD55A9">
        <w:rPr>
          <w:rFonts w:ascii="Arial" w:eastAsia="Times New Roman" w:hAnsi="Arial" w:cs="Arial"/>
          <w:sz w:val="24"/>
          <w:szCs w:val="24"/>
          <w:u w:val="single"/>
        </w:rPr>
        <w:tab/>
      </w:r>
      <w:r w:rsidRPr="00CD55A9">
        <w:rPr>
          <w:rFonts w:ascii="Arial" w:eastAsia="Times New Roman" w:hAnsi="Arial" w:cs="Arial"/>
          <w:sz w:val="24"/>
          <w:szCs w:val="24"/>
          <w:u w:val="single"/>
        </w:rPr>
        <w:tab/>
      </w:r>
      <w:r w:rsidRPr="00CD55A9">
        <w:rPr>
          <w:rFonts w:ascii="Arial" w:eastAsia="Times New Roman" w:hAnsi="Arial" w:cs="Arial"/>
          <w:sz w:val="24"/>
          <w:szCs w:val="24"/>
          <w:u w:val="single"/>
        </w:rPr>
        <w:tab/>
      </w:r>
      <w:r w:rsidRPr="00CD55A9">
        <w:rPr>
          <w:rFonts w:ascii="Arial" w:eastAsia="Times New Roman" w:hAnsi="Arial" w:cs="Arial"/>
          <w:sz w:val="24"/>
          <w:szCs w:val="24"/>
          <w:u w:val="single"/>
        </w:rPr>
        <w:tab/>
      </w:r>
      <w:r w:rsidRPr="00CD55A9">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rsidR="00CD55A9" w:rsidRPr="00CD55A9" w:rsidRDefault="00CD55A9" w:rsidP="00CD55A9">
      <w:pPr>
        <w:spacing w:after="0" w:line="240" w:lineRule="auto"/>
        <w:rPr>
          <w:rFonts w:ascii="Arial" w:eastAsia="Times New Roman" w:hAnsi="Arial" w:cs="Arial"/>
          <w:sz w:val="24"/>
          <w:szCs w:val="24"/>
        </w:rPr>
      </w:pPr>
      <w:r w:rsidRPr="00CD55A9">
        <w:rPr>
          <w:rFonts w:ascii="Arial" w:eastAsia="Times New Roman" w:hAnsi="Arial" w:cs="Arial"/>
          <w:sz w:val="24"/>
          <w:szCs w:val="24"/>
        </w:rPr>
        <w:t xml:space="preserve">     Telephone Number</w:t>
      </w:r>
    </w:p>
    <w:p w:rsidR="00CD55A9" w:rsidRPr="00CD55A9" w:rsidRDefault="00CD55A9" w:rsidP="00CD55A9">
      <w:pPr>
        <w:spacing w:after="0" w:line="240" w:lineRule="auto"/>
        <w:rPr>
          <w:rFonts w:ascii="Arial" w:eastAsia="Times New Roman" w:hAnsi="Arial" w:cs="Arial"/>
          <w:sz w:val="24"/>
          <w:szCs w:val="24"/>
        </w:rPr>
      </w:pPr>
    </w:p>
    <w:p w:rsidR="00CD55A9" w:rsidRPr="00CD55A9" w:rsidRDefault="00CD55A9" w:rsidP="00CD55A9">
      <w:pPr>
        <w:spacing w:after="0" w:line="240" w:lineRule="auto"/>
        <w:rPr>
          <w:rFonts w:ascii="Arial" w:eastAsia="Times New Roman" w:hAnsi="Arial" w:cs="Arial"/>
          <w:sz w:val="24"/>
          <w:szCs w:val="24"/>
        </w:rPr>
      </w:pPr>
      <w:r w:rsidRPr="00CD55A9">
        <w:rPr>
          <w:rFonts w:ascii="Arial" w:eastAsia="Times New Roman" w:hAnsi="Arial" w:cs="Arial"/>
          <w:sz w:val="24"/>
          <w:szCs w:val="24"/>
        </w:rPr>
        <w:t xml:space="preserve">     </w:t>
      </w:r>
      <w:r w:rsidRPr="00CD55A9">
        <w:rPr>
          <w:rFonts w:ascii="Arial" w:eastAsia="Times New Roman" w:hAnsi="Arial" w:cs="Arial"/>
          <w:sz w:val="24"/>
          <w:szCs w:val="24"/>
          <w:u w:val="single"/>
        </w:rPr>
        <w:tab/>
      </w:r>
      <w:r w:rsidRPr="00CD55A9">
        <w:rPr>
          <w:rFonts w:ascii="Arial" w:eastAsia="Times New Roman" w:hAnsi="Arial" w:cs="Arial"/>
          <w:sz w:val="24"/>
          <w:szCs w:val="24"/>
          <w:u w:val="single"/>
        </w:rPr>
        <w:tab/>
      </w:r>
      <w:r w:rsidRPr="00CD55A9">
        <w:rPr>
          <w:rFonts w:ascii="Arial" w:eastAsia="Times New Roman" w:hAnsi="Arial" w:cs="Arial"/>
          <w:sz w:val="24"/>
          <w:szCs w:val="24"/>
          <w:u w:val="single"/>
        </w:rPr>
        <w:tab/>
      </w:r>
      <w:r w:rsidRPr="00CD55A9">
        <w:rPr>
          <w:rFonts w:ascii="Arial" w:eastAsia="Times New Roman" w:hAnsi="Arial" w:cs="Arial"/>
          <w:sz w:val="24"/>
          <w:szCs w:val="24"/>
          <w:u w:val="single"/>
        </w:rPr>
        <w:tab/>
      </w:r>
      <w:r w:rsidRPr="00CD55A9">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rsidR="00CD55A9" w:rsidRPr="00CD55A9" w:rsidRDefault="00CD55A9" w:rsidP="00CD55A9">
      <w:pPr>
        <w:spacing w:after="0" w:line="240" w:lineRule="auto"/>
        <w:rPr>
          <w:rFonts w:ascii="Arial" w:eastAsia="Times New Roman" w:hAnsi="Arial" w:cs="Arial"/>
          <w:sz w:val="24"/>
          <w:szCs w:val="24"/>
        </w:rPr>
      </w:pPr>
      <w:r w:rsidRPr="00CD55A9">
        <w:rPr>
          <w:rFonts w:ascii="Arial" w:eastAsia="Times New Roman" w:hAnsi="Arial" w:cs="Arial"/>
          <w:sz w:val="24"/>
          <w:szCs w:val="24"/>
        </w:rPr>
        <w:t xml:space="preserve">     Email Address</w:t>
      </w:r>
      <w:r>
        <w:rPr>
          <w:rFonts w:ascii="Arial" w:eastAsia="Times New Roman" w:hAnsi="Arial" w:cs="Arial"/>
          <w:sz w:val="24"/>
          <w:szCs w:val="24"/>
        </w:rPr>
        <w:t xml:space="preserve"> - REQUIRED</w:t>
      </w:r>
    </w:p>
    <w:p w:rsidR="00CD55A9" w:rsidRDefault="00CD55A9" w:rsidP="00CD55A9">
      <w:pPr>
        <w:spacing w:after="0" w:line="240" w:lineRule="auto"/>
        <w:rPr>
          <w:rFonts w:ascii="Arial" w:eastAsia="Times New Roman" w:hAnsi="Arial" w:cs="Arial"/>
          <w:sz w:val="24"/>
          <w:szCs w:val="24"/>
        </w:rPr>
      </w:pPr>
    </w:p>
    <w:p w:rsidR="00CD55A9" w:rsidRPr="00CD55A9" w:rsidRDefault="00CD55A9" w:rsidP="00CD55A9">
      <w:pPr>
        <w:spacing w:after="0" w:line="240" w:lineRule="auto"/>
        <w:rPr>
          <w:rFonts w:ascii="Arial" w:eastAsia="Times New Roman" w:hAnsi="Arial" w:cs="Arial"/>
          <w:sz w:val="24"/>
          <w:szCs w:val="24"/>
        </w:rPr>
      </w:pPr>
    </w:p>
    <w:p w:rsidR="00CD55A9" w:rsidRPr="00CD55A9" w:rsidRDefault="00CD55A9" w:rsidP="00CD55A9">
      <w:pPr>
        <w:spacing w:after="0" w:line="240" w:lineRule="auto"/>
        <w:rPr>
          <w:rFonts w:ascii="Arial" w:eastAsia="Times New Roman" w:hAnsi="Arial" w:cs="Arial"/>
          <w:sz w:val="24"/>
          <w:szCs w:val="24"/>
        </w:rPr>
      </w:pPr>
      <w:r w:rsidRPr="00CD55A9">
        <w:rPr>
          <w:rFonts w:ascii="Arial" w:eastAsia="Times New Roman" w:hAnsi="Arial" w:cs="Arial"/>
          <w:sz w:val="24"/>
          <w:szCs w:val="24"/>
        </w:rPr>
        <w:t xml:space="preserve">           ♦    Advance Registration is $</w:t>
      </w:r>
      <w:r>
        <w:rPr>
          <w:rFonts w:ascii="Arial" w:eastAsia="Times New Roman" w:hAnsi="Arial" w:cs="Arial"/>
          <w:sz w:val="24"/>
          <w:szCs w:val="24"/>
        </w:rPr>
        <w:t>7</w:t>
      </w:r>
      <w:r w:rsidRPr="00CD55A9">
        <w:rPr>
          <w:rFonts w:ascii="Arial" w:eastAsia="Times New Roman" w:hAnsi="Arial" w:cs="Arial"/>
          <w:sz w:val="24"/>
          <w:szCs w:val="24"/>
        </w:rPr>
        <w:t>5.00</w:t>
      </w:r>
    </w:p>
    <w:p w:rsidR="00CD55A9" w:rsidRPr="00CD55A9" w:rsidRDefault="00CD55A9" w:rsidP="00CD55A9">
      <w:pPr>
        <w:spacing w:after="0" w:line="240" w:lineRule="auto"/>
        <w:rPr>
          <w:rFonts w:ascii="Arial" w:eastAsia="Times New Roman" w:hAnsi="Arial" w:cs="Arial"/>
          <w:sz w:val="24"/>
          <w:szCs w:val="24"/>
        </w:rPr>
      </w:pPr>
      <w:r w:rsidRPr="00CD55A9">
        <w:rPr>
          <w:rFonts w:ascii="Arial" w:eastAsia="Times New Roman" w:hAnsi="Arial" w:cs="Arial"/>
          <w:sz w:val="24"/>
          <w:szCs w:val="24"/>
        </w:rPr>
        <w:t xml:space="preserve">           ♦    Walk-in Registration is $</w:t>
      </w:r>
      <w:r>
        <w:rPr>
          <w:rFonts w:ascii="Arial" w:eastAsia="Times New Roman" w:hAnsi="Arial" w:cs="Arial"/>
          <w:sz w:val="24"/>
          <w:szCs w:val="24"/>
        </w:rPr>
        <w:t>8</w:t>
      </w:r>
      <w:r w:rsidRPr="00CD55A9">
        <w:rPr>
          <w:rFonts w:ascii="Arial" w:eastAsia="Times New Roman" w:hAnsi="Arial" w:cs="Arial"/>
          <w:sz w:val="24"/>
          <w:szCs w:val="24"/>
        </w:rPr>
        <w:t>5.00</w:t>
      </w:r>
    </w:p>
    <w:p w:rsidR="00CD55A9" w:rsidRPr="00CD55A9" w:rsidRDefault="00CD55A9" w:rsidP="00CD55A9">
      <w:pPr>
        <w:spacing w:after="0" w:line="240" w:lineRule="auto"/>
        <w:rPr>
          <w:rFonts w:ascii="Arial" w:eastAsia="Times New Roman" w:hAnsi="Arial" w:cs="Arial"/>
          <w:sz w:val="24"/>
          <w:szCs w:val="24"/>
        </w:rPr>
      </w:pPr>
    </w:p>
    <w:p w:rsidR="00CD55A9" w:rsidRDefault="00CD55A9" w:rsidP="00CD55A9">
      <w:pPr>
        <w:spacing w:after="0" w:line="240" w:lineRule="auto"/>
        <w:jc w:val="center"/>
        <w:rPr>
          <w:rFonts w:ascii="Arial" w:eastAsia="Times New Roman" w:hAnsi="Arial" w:cs="Arial"/>
          <w:sz w:val="24"/>
          <w:szCs w:val="24"/>
        </w:rPr>
      </w:pPr>
    </w:p>
    <w:p w:rsidR="00CD55A9" w:rsidRDefault="009064C0" w:rsidP="00CD55A9">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Complete the </w:t>
      </w:r>
      <w:r w:rsidR="00CD55A9">
        <w:rPr>
          <w:rFonts w:ascii="Arial" w:eastAsia="Times New Roman" w:hAnsi="Arial" w:cs="Arial"/>
          <w:sz w:val="24"/>
          <w:szCs w:val="24"/>
        </w:rPr>
        <w:t>registration information form</w:t>
      </w:r>
      <w:r>
        <w:rPr>
          <w:rFonts w:ascii="Arial" w:eastAsia="Times New Roman" w:hAnsi="Arial" w:cs="Arial"/>
          <w:sz w:val="24"/>
          <w:szCs w:val="24"/>
        </w:rPr>
        <w:t xml:space="preserve"> and</w:t>
      </w:r>
      <w:r w:rsidR="00CD55A9">
        <w:rPr>
          <w:rFonts w:ascii="Arial" w:eastAsia="Times New Roman" w:hAnsi="Arial" w:cs="Arial"/>
          <w:sz w:val="24"/>
          <w:szCs w:val="24"/>
        </w:rPr>
        <w:t xml:space="preserve"> </w:t>
      </w:r>
    </w:p>
    <w:p w:rsidR="00CD55A9" w:rsidRDefault="009064C0" w:rsidP="00CD55A9">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enclose </w:t>
      </w:r>
      <w:r w:rsidR="00CD55A9">
        <w:rPr>
          <w:rFonts w:ascii="Arial" w:eastAsia="Times New Roman" w:hAnsi="Arial" w:cs="Arial"/>
          <w:sz w:val="24"/>
          <w:szCs w:val="24"/>
        </w:rPr>
        <w:t xml:space="preserve">a </w:t>
      </w:r>
      <w:r w:rsidR="00CD55A9" w:rsidRPr="00CD55A9">
        <w:rPr>
          <w:rFonts w:ascii="Arial" w:eastAsia="Times New Roman" w:hAnsi="Arial" w:cs="Arial"/>
          <w:sz w:val="24"/>
          <w:szCs w:val="24"/>
        </w:rPr>
        <w:t>check payable to</w:t>
      </w:r>
      <w:r w:rsidR="00CD55A9">
        <w:rPr>
          <w:rFonts w:ascii="Arial" w:eastAsia="Times New Roman" w:hAnsi="Arial" w:cs="Arial"/>
          <w:sz w:val="24"/>
          <w:szCs w:val="24"/>
        </w:rPr>
        <w:t xml:space="preserve"> </w:t>
      </w:r>
      <w:r w:rsidR="00CD55A9" w:rsidRPr="00CD55A9">
        <w:rPr>
          <w:rFonts w:ascii="Arial" w:eastAsia="Times New Roman" w:hAnsi="Arial" w:cs="Arial"/>
          <w:sz w:val="24"/>
          <w:szCs w:val="24"/>
        </w:rPr>
        <w:t>“PCMIA”</w:t>
      </w:r>
      <w:r w:rsidR="00CD55A9">
        <w:rPr>
          <w:rFonts w:ascii="Arial" w:eastAsia="Times New Roman" w:hAnsi="Arial" w:cs="Arial"/>
          <w:sz w:val="24"/>
          <w:szCs w:val="24"/>
        </w:rPr>
        <w:t xml:space="preserve"> and mail to:</w:t>
      </w:r>
    </w:p>
    <w:p w:rsidR="00CD55A9" w:rsidRDefault="00CD55A9" w:rsidP="00CD55A9">
      <w:pPr>
        <w:spacing w:after="0" w:line="240" w:lineRule="auto"/>
        <w:jc w:val="center"/>
        <w:rPr>
          <w:rFonts w:ascii="Arial" w:eastAsia="Times New Roman" w:hAnsi="Arial" w:cs="Arial"/>
          <w:sz w:val="24"/>
          <w:szCs w:val="24"/>
        </w:rPr>
      </w:pPr>
    </w:p>
    <w:p w:rsidR="00CD55A9" w:rsidRPr="00CD55A9" w:rsidRDefault="00CD55A9" w:rsidP="00CD55A9">
      <w:pPr>
        <w:spacing w:after="0" w:line="240" w:lineRule="auto"/>
        <w:jc w:val="center"/>
        <w:rPr>
          <w:rFonts w:ascii="Arial" w:eastAsia="Times New Roman" w:hAnsi="Arial" w:cs="Arial"/>
          <w:sz w:val="24"/>
          <w:szCs w:val="24"/>
        </w:rPr>
      </w:pPr>
      <w:r w:rsidRPr="00CD55A9">
        <w:rPr>
          <w:rFonts w:ascii="Arial" w:eastAsia="Times New Roman" w:hAnsi="Arial" w:cs="Arial"/>
          <w:sz w:val="24"/>
          <w:szCs w:val="24"/>
        </w:rPr>
        <w:t>PCMIA</w:t>
      </w:r>
    </w:p>
    <w:p w:rsidR="00CD55A9" w:rsidRPr="00CD55A9" w:rsidRDefault="00CD55A9" w:rsidP="00CD55A9">
      <w:pPr>
        <w:spacing w:after="0" w:line="240" w:lineRule="auto"/>
        <w:jc w:val="center"/>
        <w:rPr>
          <w:rFonts w:ascii="Arial" w:eastAsia="Times New Roman" w:hAnsi="Arial" w:cs="Arial"/>
          <w:sz w:val="24"/>
          <w:szCs w:val="24"/>
        </w:rPr>
      </w:pPr>
      <w:r w:rsidRPr="00CD55A9">
        <w:rPr>
          <w:rFonts w:ascii="Arial" w:eastAsia="Times New Roman" w:hAnsi="Arial" w:cs="Arial"/>
          <w:sz w:val="24"/>
          <w:szCs w:val="24"/>
        </w:rPr>
        <w:t>ATTN:  Lisa L. Krepps</w:t>
      </w:r>
    </w:p>
    <w:p w:rsidR="00CD55A9" w:rsidRPr="00CD55A9" w:rsidRDefault="00CD55A9" w:rsidP="00CD55A9">
      <w:pPr>
        <w:spacing w:after="0" w:line="240" w:lineRule="auto"/>
        <w:jc w:val="center"/>
        <w:rPr>
          <w:rFonts w:ascii="Arial" w:eastAsia="Times New Roman" w:hAnsi="Arial" w:cs="Arial"/>
          <w:sz w:val="24"/>
          <w:szCs w:val="24"/>
        </w:rPr>
      </w:pPr>
      <w:r w:rsidRPr="00CD55A9">
        <w:rPr>
          <w:rFonts w:ascii="Arial" w:eastAsia="Times New Roman" w:hAnsi="Arial" w:cs="Arial"/>
          <w:sz w:val="24"/>
          <w:szCs w:val="24"/>
        </w:rPr>
        <w:t>P.O. Box 233</w:t>
      </w:r>
    </w:p>
    <w:p w:rsidR="00CD55A9" w:rsidRPr="00CD55A9" w:rsidRDefault="00CD55A9" w:rsidP="00CD55A9">
      <w:pPr>
        <w:spacing w:after="0" w:line="240" w:lineRule="auto"/>
        <w:jc w:val="center"/>
        <w:rPr>
          <w:rFonts w:ascii="Arial" w:eastAsia="Times New Roman" w:hAnsi="Arial" w:cs="Arial"/>
          <w:sz w:val="24"/>
          <w:szCs w:val="24"/>
        </w:rPr>
      </w:pPr>
      <w:r w:rsidRPr="00CD55A9">
        <w:rPr>
          <w:rFonts w:ascii="Arial" w:eastAsia="Times New Roman" w:hAnsi="Arial" w:cs="Arial"/>
          <w:sz w:val="24"/>
          <w:szCs w:val="24"/>
        </w:rPr>
        <w:t>Hunker, PA  15639</w:t>
      </w:r>
    </w:p>
    <w:p w:rsidR="00CD55A9" w:rsidRPr="00CD55A9" w:rsidRDefault="00CD55A9" w:rsidP="00CD55A9">
      <w:pPr>
        <w:spacing w:after="0" w:line="240" w:lineRule="auto"/>
        <w:jc w:val="center"/>
        <w:rPr>
          <w:rFonts w:ascii="Arial" w:eastAsia="Times New Roman" w:hAnsi="Arial" w:cs="Arial"/>
          <w:sz w:val="24"/>
          <w:szCs w:val="24"/>
        </w:rPr>
      </w:pPr>
    </w:p>
    <w:p w:rsidR="00CD55A9" w:rsidRDefault="00CD55A9" w:rsidP="00CD55A9">
      <w:pPr>
        <w:spacing w:after="0" w:line="240" w:lineRule="auto"/>
        <w:jc w:val="center"/>
        <w:rPr>
          <w:rFonts w:ascii="Arial" w:eastAsia="Times New Roman" w:hAnsi="Arial" w:cs="Arial"/>
          <w:color w:val="FF0000"/>
          <w:sz w:val="24"/>
          <w:szCs w:val="24"/>
        </w:rPr>
      </w:pPr>
      <w:r w:rsidRPr="00CD55A9">
        <w:rPr>
          <w:rFonts w:ascii="Arial" w:eastAsia="Times New Roman" w:hAnsi="Arial" w:cs="Arial"/>
          <w:color w:val="FF0000"/>
          <w:sz w:val="24"/>
          <w:szCs w:val="24"/>
        </w:rPr>
        <w:t>All registration forms and payments must be received no later than October 13, 2021</w:t>
      </w:r>
      <w:r w:rsidR="009064C0">
        <w:rPr>
          <w:rFonts w:ascii="Arial" w:eastAsia="Times New Roman" w:hAnsi="Arial" w:cs="Arial"/>
          <w:color w:val="FF0000"/>
          <w:sz w:val="24"/>
          <w:szCs w:val="24"/>
        </w:rPr>
        <w:t>.</w:t>
      </w:r>
    </w:p>
    <w:p w:rsidR="009064C0" w:rsidRPr="00CD55A9" w:rsidRDefault="009064C0" w:rsidP="00CD55A9">
      <w:pPr>
        <w:spacing w:after="0" w:line="240" w:lineRule="auto"/>
        <w:jc w:val="center"/>
        <w:rPr>
          <w:rFonts w:ascii="Arial" w:eastAsia="Times New Roman" w:hAnsi="Arial" w:cs="Arial"/>
          <w:color w:val="FF0000"/>
          <w:sz w:val="24"/>
          <w:szCs w:val="24"/>
        </w:rPr>
      </w:pPr>
      <w:r>
        <w:rPr>
          <w:rFonts w:ascii="Arial" w:eastAsia="Times New Roman" w:hAnsi="Arial" w:cs="Arial"/>
          <w:color w:val="FF0000"/>
          <w:sz w:val="24"/>
          <w:szCs w:val="24"/>
        </w:rPr>
        <w:t>Credit Cards are not accepted.</w:t>
      </w:r>
    </w:p>
    <w:p w:rsidR="00CD55A9" w:rsidRDefault="00CD55A9" w:rsidP="00CD55A9">
      <w:pPr>
        <w:spacing w:after="0" w:line="240" w:lineRule="auto"/>
        <w:rPr>
          <w:rFonts w:ascii="Arial" w:eastAsia="Times New Roman" w:hAnsi="Arial" w:cs="Arial"/>
          <w:sz w:val="24"/>
          <w:szCs w:val="24"/>
        </w:rPr>
      </w:pPr>
    </w:p>
    <w:p w:rsidR="00CD55A9" w:rsidRPr="00CD55A9" w:rsidRDefault="00CD55A9" w:rsidP="00CD55A9">
      <w:pPr>
        <w:spacing w:after="0" w:line="240" w:lineRule="auto"/>
        <w:rPr>
          <w:rFonts w:ascii="Arial" w:eastAsia="Times New Roman" w:hAnsi="Arial" w:cs="Arial"/>
          <w:sz w:val="24"/>
          <w:szCs w:val="24"/>
        </w:rPr>
      </w:pPr>
    </w:p>
    <w:p w:rsidR="00CD55A9" w:rsidRDefault="00CD55A9" w:rsidP="00CD55A9">
      <w:pPr>
        <w:spacing w:after="0" w:line="240" w:lineRule="auto"/>
        <w:jc w:val="center"/>
        <w:rPr>
          <w:rFonts w:ascii="Arial" w:eastAsia="Times New Roman" w:hAnsi="Arial" w:cs="Arial"/>
          <w:b/>
          <w:sz w:val="24"/>
          <w:szCs w:val="24"/>
        </w:rPr>
      </w:pPr>
    </w:p>
    <w:p w:rsidR="00CD55A9" w:rsidRPr="00CD55A9" w:rsidRDefault="00CD55A9" w:rsidP="00CD55A9">
      <w:pPr>
        <w:spacing w:after="0" w:line="240" w:lineRule="auto"/>
        <w:jc w:val="center"/>
        <w:rPr>
          <w:rFonts w:ascii="Arial" w:eastAsia="Times New Roman" w:hAnsi="Arial" w:cs="Arial"/>
          <w:b/>
          <w:sz w:val="24"/>
          <w:szCs w:val="24"/>
        </w:rPr>
      </w:pPr>
      <w:r w:rsidRPr="00CD55A9">
        <w:rPr>
          <w:rFonts w:ascii="Arial" w:eastAsia="Times New Roman" w:hAnsi="Arial" w:cs="Arial"/>
          <w:b/>
          <w:sz w:val="24"/>
          <w:szCs w:val="24"/>
        </w:rPr>
        <w:t>FOR ADDITIONAL INFORMATION PLEASE CALL:</w:t>
      </w:r>
    </w:p>
    <w:p w:rsidR="00CD55A9" w:rsidRPr="00CD55A9" w:rsidRDefault="00CD55A9" w:rsidP="00CD55A9">
      <w:pPr>
        <w:spacing w:after="0" w:line="240" w:lineRule="auto"/>
        <w:jc w:val="center"/>
        <w:rPr>
          <w:rFonts w:ascii="Arial" w:eastAsia="Times New Roman" w:hAnsi="Arial" w:cs="Arial"/>
          <w:b/>
          <w:sz w:val="24"/>
          <w:szCs w:val="24"/>
        </w:rPr>
      </w:pPr>
    </w:p>
    <w:p w:rsidR="00CD55A9" w:rsidRPr="00CD55A9" w:rsidRDefault="00CD55A9" w:rsidP="00CD55A9">
      <w:pPr>
        <w:spacing w:after="0" w:line="240" w:lineRule="auto"/>
        <w:jc w:val="center"/>
        <w:rPr>
          <w:rFonts w:ascii="Arial" w:eastAsia="Times New Roman" w:hAnsi="Arial" w:cs="Arial"/>
          <w:b/>
          <w:sz w:val="24"/>
          <w:szCs w:val="24"/>
        </w:rPr>
      </w:pPr>
      <w:r w:rsidRPr="00CD55A9">
        <w:rPr>
          <w:rFonts w:ascii="Arial" w:eastAsia="Times New Roman" w:hAnsi="Arial" w:cs="Arial"/>
          <w:b/>
          <w:sz w:val="24"/>
          <w:szCs w:val="24"/>
        </w:rPr>
        <w:t>R. Henry Moore (412) 225-1717</w:t>
      </w:r>
    </w:p>
    <w:p w:rsidR="00CD55A9" w:rsidRPr="00CD55A9" w:rsidRDefault="00CD55A9" w:rsidP="00CD55A9">
      <w:pPr>
        <w:spacing w:after="0" w:line="240" w:lineRule="auto"/>
        <w:jc w:val="center"/>
        <w:rPr>
          <w:rFonts w:ascii="Arial" w:eastAsia="Times New Roman" w:hAnsi="Arial" w:cs="Arial"/>
          <w:b/>
          <w:sz w:val="24"/>
          <w:szCs w:val="24"/>
        </w:rPr>
      </w:pPr>
      <w:r w:rsidRPr="00CD55A9">
        <w:rPr>
          <w:rFonts w:ascii="Arial" w:eastAsia="Times New Roman" w:hAnsi="Arial" w:cs="Arial"/>
          <w:b/>
          <w:sz w:val="24"/>
          <w:szCs w:val="24"/>
        </w:rPr>
        <w:t>or</w:t>
      </w:r>
    </w:p>
    <w:p w:rsidR="00F22239" w:rsidRPr="00CD55A9" w:rsidRDefault="00CD55A9" w:rsidP="00CD55A9">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Lisa </w:t>
      </w:r>
      <w:r w:rsidRPr="00CD55A9">
        <w:rPr>
          <w:rFonts w:ascii="Arial" w:eastAsia="Times New Roman" w:hAnsi="Arial" w:cs="Arial"/>
          <w:b/>
          <w:sz w:val="24"/>
          <w:szCs w:val="24"/>
        </w:rPr>
        <w:t xml:space="preserve">Krepps (724) </w:t>
      </w:r>
      <w:r>
        <w:rPr>
          <w:rFonts w:ascii="Arial" w:eastAsia="Times New Roman" w:hAnsi="Arial" w:cs="Arial"/>
          <w:b/>
          <w:sz w:val="24"/>
          <w:szCs w:val="24"/>
        </w:rPr>
        <w:t>547-4816</w:t>
      </w:r>
      <w:r w:rsidRPr="00CD55A9">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3483610</wp:posOffset>
                </wp:positionH>
                <wp:positionV relativeFrom="paragraph">
                  <wp:posOffset>5076825</wp:posOffset>
                </wp:positionV>
                <wp:extent cx="2663190" cy="2438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438400"/>
                        </a:xfrm>
                        <a:prstGeom prst="rect">
                          <a:avLst/>
                        </a:prstGeom>
                        <a:solidFill>
                          <a:srgbClr val="FFFFFF"/>
                        </a:solidFill>
                        <a:ln w="9525">
                          <a:solidFill>
                            <a:srgbClr val="000000"/>
                          </a:solidFill>
                          <a:miter lim="800000"/>
                          <a:headEnd/>
                          <a:tailEnd/>
                        </a:ln>
                      </wps:spPr>
                      <wps:txbx>
                        <w:txbxContent>
                          <w:p w:rsidR="00CD55A9" w:rsidRPr="00A350F0" w:rsidRDefault="00CD55A9" w:rsidP="00CD55A9">
                            <w:pPr>
                              <w:jc w:val="center"/>
                              <w:rPr>
                                <w:b/>
                                <w:sz w:val="28"/>
                                <w:szCs w:val="28"/>
                              </w:rPr>
                            </w:pPr>
                            <w:r>
                              <w:rPr>
                                <w:b/>
                                <w:sz w:val="28"/>
                                <w:szCs w:val="28"/>
                              </w:rPr>
                              <w:t>PROFESSIONAL DEVELOPMENT HOURS</w:t>
                            </w:r>
                          </w:p>
                          <w:p w:rsidR="00CD55A9" w:rsidRPr="00B8678A" w:rsidRDefault="00CD55A9" w:rsidP="00CD55A9">
                            <w:pPr>
                              <w:jc w:val="center"/>
                              <w:rPr>
                                <w:sz w:val="16"/>
                                <w:szCs w:val="16"/>
                              </w:rPr>
                            </w:pPr>
                          </w:p>
                          <w:p w:rsidR="00CD55A9" w:rsidRPr="00A350F0" w:rsidRDefault="00CD55A9" w:rsidP="00CD55A9">
                            <w:pPr>
                              <w:rPr>
                                <w:b/>
                                <w:sz w:val="24"/>
                                <w:szCs w:val="24"/>
                              </w:rPr>
                            </w:pPr>
                            <w:r w:rsidRPr="00A350F0">
                              <w:rPr>
                                <w:b/>
                                <w:sz w:val="24"/>
                                <w:szCs w:val="24"/>
                              </w:rPr>
                              <w:t xml:space="preserve">In May 2010, the State of </w:t>
                            </w:r>
                            <w:smartTag w:uri="urn:schemas-microsoft-com:office:smarttags" w:element="place">
                              <w:smartTag w:uri="urn:schemas-microsoft-com:office:smarttags" w:element="State">
                                <w:r w:rsidRPr="00A350F0">
                                  <w:rPr>
                                    <w:b/>
                                    <w:sz w:val="24"/>
                                    <w:szCs w:val="24"/>
                                  </w:rPr>
                                  <w:t>Pennsylvania</w:t>
                                </w:r>
                              </w:smartTag>
                            </w:smartTag>
                            <w:r w:rsidRPr="00A350F0">
                              <w:rPr>
                                <w:b/>
                                <w:sz w:val="24"/>
                                <w:szCs w:val="24"/>
                              </w:rPr>
                              <w:t xml:space="preserve"> mandated that Professional Engineers, Land Surveyors, and Geologists licensed in the State must complete 24 Professional Development Hours (PDHs) of continuing education in each two-year renewal cycle as a condition of license renewal.  PDHs</w:t>
                            </w:r>
                            <w:r>
                              <w:rPr>
                                <w:b/>
                                <w:sz w:val="24"/>
                                <w:szCs w:val="24"/>
                              </w:rPr>
                              <w:t xml:space="preserve"> (5)</w:t>
                            </w:r>
                            <w:r w:rsidRPr="00A350F0">
                              <w:rPr>
                                <w:b/>
                                <w:sz w:val="24"/>
                                <w:szCs w:val="24"/>
                              </w:rPr>
                              <w:t xml:space="preserve"> are being offered for this Seminar.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3pt;margin-top:399.75pt;width:209.7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FfxLQIAAFgEAAAOAAAAZHJzL2Uyb0RvYy54bWysVNtu2zAMfR+wfxD0vjhxkyw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">
                <v:textbox>
                  <w:txbxContent>
                    <w:p w:rsidR="00CD55A9" w:rsidRPr="00A350F0" w:rsidRDefault="00CD55A9" w:rsidP="00CD55A9">
                      <w:pPr>
                        <w:jc w:val="center"/>
                        <w:rPr>
                          <w:b/>
                          <w:sz w:val="28"/>
                          <w:szCs w:val="28"/>
                        </w:rPr>
                      </w:pPr>
                      <w:r>
                        <w:rPr>
                          <w:b/>
                          <w:sz w:val="28"/>
                          <w:szCs w:val="28"/>
                        </w:rPr>
                        <w:t>PROFESSIONAL DEVELOPMENT HOURS</w:t>
                      </w:r>
                    </w:p>
                    <w:p w:rsidR="00CD55A9" w:rsidRPr="00B8678A" w:rsidRDefault="00CD55A9" w:rsidP="00CD55A9">
                      <w:pPr>
                        <w:jc w:val="center"/>
                        <w:rPr>
                          <w:sz w:val="16"/>
                          <w:szCs w:val="16"/>
                        </w:rPr>
                      </w:pPr>
                    </w:p>
                    <w:p w:rsidR="00CD55A9" w:rsidRPr="00A350F0" w:rsidRDefault="00CD55A9" w:rsidP="00CD55A9">
                      <w:pPr>
                        <w:rPr>
                          <w:b/>
                          <w:sz w:val="24"/>
                          <w:szCs w:val="24"/>
                        </w:rPr>
                      </w:pPr>
                      <w:r w:rsidRPr="00A350F0">
                        <w:rPr>
                          <w:b/>
                          <w:sz w:val="24"/>
                          <w:szCs w:val="24"/>
                        </w:rPr>
                        <w:t xml:space="preserve">In May 2010, the State of </w:t>
                      </w:r>
                      <w:smartTag w:uri="urn:schemas-microsoft-com:office:smarttags" w:element="place">
                        <w:smartTag w:uri="urn:schemas-microsoft-com:office:smarttags" w:element="State">
                          <w:r w:rsidRPr="00A350F0">
                            <w:rPr>
                              <w:b/>
                              <w:sz w:val="24"/>
                              <w:szCs w:val="24"/>
                            </w:rPr>
                            <w:t>Pennsylvania</w:t>
                          </w:r>
                        </w:smartTag>
                      </w:smartTag>
                      <w:r w:rsidRPr="00A350F0">
                        <w:rPr>
                          <w:b/>
                          <w:sz w:val="24"/>
                          <w:szCs w:val="24"/>
                        </w:rPr>
                        <w:t xml:space="preserve"> mandated that Professional Engineers, Land Surveyors, and Geologists licensed in the State must complete 24 Professional Development Hours (PDHs) of continuing education in each two-year renewal cycle as a condition of license renewal.  </w:t>
                      </w:r>
                      <w:proofErr w:type="spellStart"/>
                      <w:r w:rsidRPr="00A350F0">
                        <w:rPr>
                          <w:b/>
                          <w:sz w:val="24"/>
                          <w:szCs w:val="24"/>
                        </w:rPr>
                        <w:t>PDHs</w:t>
                      </w:r>
                      <w:proofErr w:type="spellEnd"/>
                      <w:r>
                        <w:rPr>
                          <w:b/>
                          <w:sz w:val="24"/>
                          <w:szCs w:val="24"/>
                        </w:rPr>
                        <w:t xml:space="preserve"> (5)</w:t>
                      </w:r>
                      <w:r w:rsidRPr="00A350F0">
                        <w:rPr>
                          <w:b/>
                          <w:sz w:val="24"/>
                          <w:szCs w:val="24"/>
                        </w:rPr>
                        <w:t xml:space="preserve"> are being offered for this Seminar.</w:t>
                      </w:r>
                    </w:p>
                  </w:txbxContent>
                </v:textbox>
              </v:shape>
            </w:pict>
          </mc:Fallback>
        </mc:AlternateContent>
      </w:r>
      <w:r w:rsidRPr="00CD55A9">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3483610</wp:posOffset>
                </wp:positionH>
                <wp:positionV relativeFrom="paragraph">
                  <wp:posOffset>5076825</wp:posOffset>
                </wp:positionV>
                <wp:extent cx="2663190" cy="2438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438400"/>
                        </a:xfrm>
                        <a:prstGeom prst="rect">
                          <a:avLst/>
                        </a:prstGeom>
                        <a:solidFill>
                          <a:srgbClr val="FFFFFF"/>
                        </a:solidFill>
                        <a:ln w="9525">
                          <a:solidFill>
                            <a:srgbClr val="000000"/>
                          </a:solidFill>
                          <a:miter lim="800000"/>
                          <a:headEnd/>
                          <a:tailEnd/>
                        </a:ln>
                      </wps:spPr>
                      <wps:txbx>
                        <w:txbxContent>
                          <w:p w:rsidR="00CD55A9" w:rsidRPr="00A350F0" w:rsidRDefault="00CD55A9" w:rsidP="00CD55A9">
                            <w:pPr>
                              <w:jc w:val="center"/>
                              <w:rPr>
                                <w:b/>
                                <w:sz w:val="28"/>
                                <w:szCs w:val="28"/>
                              </w:rPr>
                            </w:pPr>
                            <w:r>
                              <w:rPr>
                                <w:b/>
                                <w:sz w:val="28"/>
                                <w:szCs w:val="28"/>
                              </w:rPr>
                              <w:t>PROFESSIONAL DEVELOPMENT HOURS</w:t>
                            </w:r>
                          </w:p>
                          <w:p w:rsidR="00CD55A9" w:rsidRPr="00B8678A" w:rsidRDefault="00CD55A9" w:rsidP="00CD55A9">
                            <w:pPr>
                              <w:jc w:val="center"/>
                              <w:rPr>
                                <w:sz w:val="16"/>
                                <w:szCs w:val="16"/>
                              </w:rPr>
                            </w:pPr>
                          </w:p>
                          <w:p w:rsidR="00CD55A9" w:rsidRPr="00A350F0" w:rsidRDefault="00CD55A9" w:rsidP="00CD55A9">
                            <w:pPr>
                              <w:rPr>
                                <w:b/>
                                <w:sz w:val="24"/>
                                <w:szCs w:val="24"/>
                              </w:rPr>
                            </w:pPr>
                            <w:r w:rsidRPr="00A350F0">
                              <w:rPr>
                                <w:b/>
                                <w:sz w:val="24"/>
                                <w:szCs w:val="24"/>
                              </w:rPr>
                              <w:t xml:space="preserve">In May 2010, the State of </w:t>
                            </w:r>
                            <w:smartTag w:uri="urn:schemas-microsoft-com:office:smarttags" w:element="place">
                              <w:smartTag w:uri="urn:schemas-microsoft-com:office:smarttags" w:element="State">
                                <w:r w:rsidRPr="00A350F0">
                                  <w:rPr>
                                    <w:b/>
                                    <w:sz w:val="24"/>
                                    <w:szCs w:val="24"/>
                                  </w:rPr>
                                  <w:t>Pennsylvania</w:t>
                                </w:r>
                              </w:smartTag>
                            </w:smartTag>
                            <w:r w:rsidRPr="00A350F0">
                              <w:rPr>
                                <w:b/>
                                <w:sz w:val="24"/>
                                <w:szCs w:val="24"/>
                              </w:rPr>
                              <w:t xml:space="preserve"> mandated that Professional Engineers, Land Surveyors, and Geologists licensed in the State must complete 24 Professional Development Hours (PDHs) of continuing education in each two-year renewal cycle as a condition of license renewal.  PDHs</w:t>
                            </w:r>
                            <w:r>
                              <w:rPr>
                                <w:b/>
                                <w:sz w:val="24"/>
                                <w:szCs w:val="24"/>
                              </w:rPr>
                              <w:t xml:space="preserve"> (5)</w:t>
                            </w:r>
                            <w:r w:rsidRPr="00A350F0">
                              <w:rPr>
                                <w:b/>
                                <w:sz w:val="24"/>
                                <w:szCs w:val="24"/>
                              </w:rPr>
                              <w:t xml:space="preserve"> are being offered for this Seminar.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74.3pt;margin-top:399.75pt;width:209.7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">
                <v:textbox>
                  <w:txbxContent>
                    <w:p w:rsidR="00CD55A9" w:rsidRPr="00A350F0" w:rsidRDefault="00CD55A9" w:rsidP="00CD55A9">
                      <w:pPr>
                        <w:jc w:val="center"/>
                        <w:rPr>
                          <w:b/>
                          <w:sz w:val="28"/>
                          <w:szCs w:val="28"/>
                        </w:rPr>
                      </w:pPr>
                      <w:r>
                        <w:rPr>
                          <w:b/>
                          <w:sz w:val="28"/>
                          <w:szCs w:val="28"/>
                        </w:rPr>
                        <w:t>PROFESSIONAL DEVELOPMENT HOURS</w:t>
                      </w:r>
                    </w:p>
                    <w:p w:rsidR="00CD55A9" w:rsidRPr="00B8678A" w:rsidRDefault="00CD55A9" w:rsidP="00CD55A9">
                      <w:pPr>
                        <w:jc w:val="center"/>
                        <w:rPr>
                          <w:sz w:val="16"/>
                          <w:szCs w:val="16"/>
                        </w:rPr>
                      </w:pPr>
                    </w:p>
                    <w:p w:rsidR="00CD55A9" w:rsidRPr="00A350F0" w:rsidRDefault="00CD55A9" w:rsidP="00CD55A9">
                      <w:pPr>
                        <w:rPr>
                          <w:b/>
                          <w:sz w:val="24"/>
                          <w:szCs w:val="24"/>
                        </w:rPr>
                      </w:pPr>
                      <w:r w:rsidRPr="00A350F0">
                        <w:rPr>
                          <w:b/>
                          <w:sz w:val="24"/>
                          <w:szCs w:val="24"/>
                        </w:rPr>
                        <w:t xml:space="preserve">In May 2010, the State of </w:t>
                      </w:r>
                      <w:smartTag w:uri="urn:schemas-microsoft-com:office:smarttags" w:element="place">
                        <w:smartTag w:uri="urn:schemas-microsoft-com:office:smarttags" w:element="State">
                          <w:r w:rsidRPr="00A350F0">
                            <w:rPr>
                              <w:b/>
                              <w:sz w:val="24"/>
                              <w:szCs w:val="24"/>
                            </w:rPr>
                            <w:t>Pennsylvania</w:t>
                          </w:r>
                        </w:smartTag>
                      </w:smartTag>
                      <w:r w:rsidRPr="00A350F0">
                        <w:rPr>
                          <w:b/>
                          <w:sz w:val="24"/>
                          <w:szCs w:val="24"/>
                        </w:rPr>
                        <w:t xml:space="preserve"> mandated that Professional Engineers, Land Surveyors, and Geologists licensed in the State must complete 24 Professional Development Hours (PDHs) of continuing education in each two-year renewal cycle as a condition of license renewal.  </w:t>
                      </w:r>
                      <w:proofErr w:type="spellStart"/>
                      <w:r w:rsidRPr="00A350F0">
                        <w:rPr>
                          <w:b/>
                          <w:sz w:val="24"/>
                          <w:szCs w:val="24"/>
                        </w:rPr>
                        <w:t>PDHs</w:t>
                      </w:r>
                      <w:proofErr w:type="spellEnd"/>
                      <w:r>
                        <w:rPr>
                          <w:b/>
                          <w:sz w:val="24"/>
                          <w:szCs w:val="24"/>
                        </w:rPr>
                        <w:t xml:space="preserve"> (5)</w:t>
                      </w:r>
                      <w:r w:rsidRPr="00A350F0">
                        <w:rPr>
                          <w:b/>
                          <w:sz w:val="24"/>
                          <w:szCs w:val="24"/>
                        </w:rPr>
                        <w:t xml:space="preserve"> are being offered for this Seminar.</w:t>
                      </w:r>
                    </w:p>
                  </w:txbxContent>
                </v:textbox>
              </v:shape>
            </w:pict>
          </mc:Fallback>
        </mc:AlternateContent>
      </w:r>
    </w:p>
    <w:sectPr w:rsidR="00F22239" w:rsidRPr="00CD5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A9"/>
    <w:rsid w:val="009064C0"/>
    <w:rsid w:val="00C91D79"/>
    <w:rsid w:val="00CD55A9"/>
    <w:rsid w:val="00F22239"/>
    <w:rsid w:val="00F5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E28DAA2C-5E5E-414A-BCB8-13A18C43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55A9"/>
    <w:pPr>
      <w:keepNext/>
      <w:spacing w:after="0" w:line="240" w:lineRule="auto"/>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5A9"/>
    <w:rPr>
      <w:rFonts w:ascii="Times New Roman" w:eastAsia="Times New Roman" w:hAnsi="Times New Roman" w:cs="Times New Roman"/>
      <w:b/>
      <w:sz w:val="20"/>
      <w:szCs w:val="20"/>
    </w:rPr>
  </w:style>
  <w:style w:type="paragraph" w:styleId="BodyText3">
    <w:name w:val="Body Text 3"/>
    <w:basedOn w:val="Normal"/>
    <w:link w:val="BodyText3Char"/>
    <w:rsid w:val="00CD55A9"/>
    <w:pPr>
      <w:spacing w:after="0" w:line="240" w:lineRule="auto"/>
      <w:jc w:val="both"/>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CD55A9"/>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D55A9"/>
    <w:pPr>
      <w:spacing w:after="120"/>
    </w:pPr>
  </w:style>
  <w:style w:type="character" w:customStyle="1" w:styleId="BodyTextChar">
    <w:name w:val="Body Text Char"/>
    <w:basedOn w:val="DefaultParagraphFont"/>
    <w:link w:val="BodyText"/>
    <w:uiPriority w:val="99"/>
    <w:semiHidden/>
    <w:rsid w:val="00CD55A9"/>
  </w:style>
  <w:style w:type="paragraph" w:styleId="BodyText2">
    <w:name w:val="Body Text 2"/>
    <w:basedOn w:val="Normal"/>
    <w:link w:val="BodyText2Char"/>
    <w:uiPriority w:val="99"/>
    <w:semiHidden/>
    <w:unhideWhenUsed/>
    <w:rsid w:val="00CD55A9"/>
    <w:pPr>
      <w:spacing w:after="120" w:line="480" w:lineRule="auto"/>
    </w:pPr>
  </w:style>
  <w:style w:type="character" w:customStyle="1" w:styleId="BodyText2Char">
    <w:name w:val="Body Text 2 Char"/>
    <w:basedOn w:val="DefaultParagraphFont"/>
    <w:link w:val="BodyText2"/>
    <w:uiPriority w:val="99"/>
    <w:semiHidden/>
    <w:rsid w:val="00CD5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Krepps, Lisa L - MSHA</dc:creator>
  <cp:keywords/>
  <dc:description/>
  <cp:lastModifiedBy>Krepps, Lisa L - MSHA</cp:lastModifiedBy>
  <cp:revision>2</cp:revision>
  <dcterms:created xsi:type="dcterms:W3CDTF">2021-08-29T20:24:00Z</dcterms:created>
  <dcterms:modified xsi:type="dcterms:W3CDTF">2021-08-29T20:24:00Z</dcterms:modified>
</cp:coreProperties>
</file>